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018F71" w14:textId="77777777" w:rsidR="00CE4C7D" w:rsidRPr="001F306B" w:rsidRDefault="00CE4C7D" w:rsidP="00CE4C7D">
      <w:pPr>
        <w:jc w:val="both"/>
        <w:rPr>
          <w:rFonts w:ascii="Noto Sans" w:hAnsi="Noto Sans" w:cs="Noto Sans"/>
        </w:rPr>
      </w:pPr>
    </w:p>
    <w:p w14:paraId="195677B3" w14:textId="5C3379AE" w:rsidR="003E7059" w:rsidRPr="001F306B" w:rsidRDefault="003E7059" w:rsidP="00CE4C7D">
      <w:pPr>
        <w:jc w:val="both"/>
        <w:rPr>
          <w:rFonts w:ascii="Noto Sans" w:hAnsi="Noto Sans" w:cs="Noto Sans"/>
        </w:rPr>
      </w:pPr>
      <w:r w:rsidRPr="001F306B">
        <w:rPr>
          <w:rFonts w:ascii="Noto Sans" w:hAnsi="Noto Sans" w:cs="Noto Sans"/>
        </w:rPr>
        <w:t xml:space="preserve">Siendo las ________ horas del día ______ de ___________ </w:t>
      </w:r>
      <w:proofErr w:type="spellStart"/>
      <w:r w:rsidRPr="001F306B">
        <w:rPr>
          <w:rFonts w:ascii="Noto Sans" w:hAnsi="Noto Sans" w:cs="Noto Sans"/>
        </w:rPr>
        <w:t>de</w:t>
      </w:r>
      <w:proofErr w:type="spellEnd"/>
      <w:r w:rsidRPr="001F306B">
        <w:rPr>
          <w:rFonts w:ascii="Noto Sans" w:hAnsi="Noto Sans" w:cs="Noto Sans"/>
        </w:rPr>
        <w:t xml:space="preserve"> ______ y de acuerdo al procedimiento de contratación número </w:t>
      </w:r>
      <w:r w:rsidRPr="001F306B">
        <w:rPr>
          <w:rFonts w:ascii="Noto Sans" w:hAnsi="Noto Sans" w:cs="Noto Sans"/>
          <w:b/>
          <w:u w:val="single"/>
        </w:rPr>
        <w:t>LA-XXXXXXXXX-XX-</w:t>
      </w:r>
      <w:r w:rsidR="00BC3D9C" w:rsidRPr="001F306B">
        <w:rPr>
          <w:rFonts w:ascii="Noto Sans" w:hAnsi="Noto Sans" w:cs="Noto Sans"/>
          <w:b/>
          <w:u w:val="single"/>
        </w:rPr>
        <w:t xml:space="preserve">XXXX </w:t>
      </w:r>
      <w:r w:rsidR="00BC3D9C" w:rsidRPr="001F306B">
        <w:rPr>
          <w:rFonts w:ascii="Noto Sans" w:hAnsi="Noto Sans" w:cs="Noto Sans"/>
        </w:rPr>
        <w:t>emitido</w:t>
      </w:r>
      <w:r w:rsidRPr="001F306B">
        <w:rPr>
          <w:rFonts w:ascii="Noto Sans" w:hAnsi="Noto Sans" w:cs="Noto Sans"/>
        </w:rPr>
        <w:t xml:space="preserve"> a través de CompraNet y el Resumen de Convocatoria a la Licitación, para la contratación del SMI de Estudios de </w:t>
      </w:r>
      <w:r w:rsidR="006600F3" w:rsidRPr="001F306B">
        <w:rPr>
          <w:rFonts w:ascii="Noto Sans" w:hAnsi="Noto Sans" w:cs="Noto Sans"/>
        </w:rPr>
        <w:t>la RLVIE</w:t>
      </w:r>
      <w:r w:rsidRPr="001F306B">
        <w:rPr>
          <w:rFonts w:ascii="Noto Sans" w:hAnsi="Noto Sans" w:cs="Noto Sans"/>
        </w:rPr>
        <w:t xml:space="preserve">, se realizó la Visita a Sitio </w:t>
      </w:r>
      <w:r w:rsidR="00766306" w:rsidRPr="001F306B">
        <w:rPr>
          <w:rFonts w:ascii="Noto Sans" w:hAnsi="Noto Sans" w:cs="Noto Sans"/>
        </w:rPr>
        <w:t xml:space="preserve">en </w:t>
      </w:r>
      <w:r w:rsidR="00C93202" w:rsidRPr="001F306B">
        <w:rPr>
          <w:rFonts w:ascii="Noto Sans" w:hAnsi="Noto Sans" w:cs="Noto Sans"/>
        </w:rPr>
        <w:t>OOAD</w:t>
      </w:r>
      <w:r w:rsidRPr="001F306B">
        <w:rPr>
          <w:rFonts w:ascii="Noto Sans" w:hAnsi="Noto Sans" w:cs="Noto Sans"/>
        </w:rPr>
        <w:t xml:space="preserve">/UMAE ______________________________________ </w:t>
      </w:r>
      <w:r w:rsidR="0009028E" w:rsidRPr="001F306B">
        <w:rPr>
          <w:rFonts w:ascii="Noto Sans" w:hAnsi="Noto Sans" w:cs="Noto Sans"/>
        </w:rPr>
        <w:t>d</w:t>
      </w:r>
      <w:r w:rsidR="006600F3" w:rsidRPr="001F306B">
        <w:rPr>
          <w:rFonts w:ascii="Noto Sans" w:hAnsi="Noto Sans" w:cs="Noto Sans"/>
        </w:rPr>
        <w:t>el Laboratorio</w:t>
      </w:r>
      <w:r w:rsidRPr="001F306B">
        <w:rPr>
          <w:rFonts w:ascii="Noto Sans" w:hAnsi="Noto Sans" w:cs="Noto Sans"/>
        </w:rPr>
        <w:t xml:space="preserve"> ______________________________________ en la cual se identificaron las siguientes necesidades: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13"/>
        <w:gridCol w:w="707"/>
        <w:gridCol w:w="1137"/>
        <w:gridCol w:w="1701"/>
        <w:gridCol w:w="1841"/>
        <w:gridCol w:w="2978"/>
        <w:gridCol w:w="2102"/>
        <w:gridCol w:w="599"/>
        <w:gridCol w:w="521"/>
        <w:gridCol w:w="1041"/>
      </w:tblGrid>
      <w:tr w:rsidR="00E72AFF" w:rsidRPr="001F306B" w14:paraId="69FDCD68" w14:textId="77777777" w:rsidTr="00551B80">
        <w:trPr>
          <w:trHeight w:val="320"/>
          <w:tblHeader/>
        </w:trPr>
        <w:tc>
          <w:tcPr>
            <w:tcW w:w="658" w:type="pct"/>
            <w:vMerge w:val="restart"/>
            <w:shd w:val="clear" w:color="auto" w:fill="auto"/>
            <w:vAlign w:val="center"/>
            <w:hideMark/>
          </w:tcPr>
          <w:p w14:paraId="6F14CA4A" w14:textId="32B0E50B" w:rsidR="00E72AFF" w:rsidRPr="001F306B" w:rsidRDefault="00E72AFF" w:rsidP="00CE4C7D">
            <w:pPr>
              <w:jc w:val="center"/>
              <w:rPr>
                <w:rFonts w:ascii="Noto Sans" w:hAnsi="Noto Sans" w:cs="Noto Sans"/>
                <w:b/>
                <w:bCs/>
                <w:sz w:val="12"/>
                <w:szCs w:val="12"/>
              </w:rPr>
            </w:pPr>
            <w:r w:rsidRPr="001F306B">
              <w:rPr>
                <w:rFonts w:ascii="Noto Sans" w:hAnsi="Noto Sans" w:cs="Noto Sans"/>
                <w:b/>
                <w:bCs/>
                <w:sz w:val="12"/>
                <w:szCs w:val="12"/>
              </w:rPr>
              <w:t>Grupo¹</w:t>
            </w:r>
          </w:p>
        </w:tc>
        <w:tc>
          <w:tcPr>
            <w:tcW w:w="634" w:type="pct"/>
            <w:gridSpan w:val="2"/>
            <w:shd w:val="clear" w:color="auto" w:fill="auto"/>
            <w:noWrap/>
            <w:vAlign w:val="center"/>
            <w:hideMark/>
          </w:tcPr>
          <w:p w14:paraId="0BA15C64" w14:textId="77777777" w:rsidR="00E72AFF" w:rsidRPr="001F306B" w:rsidRDefault="00E72AFF" w:rsidP="00CE4C7D">
            <w:pPr>
              <w:jc w:val="center"/>
              <w:rPr>
                <w:rFonts w:ascii="Noto Sans" w:hAnsi="Noto Sans" w:cs="Noto Sans"/>
                <w:b/>
                <w:bCs/>
                <w:sz w:val="12"/>
                <w:szCs w:val="12"/>
              </w:rPr>
            </w:pPr>
            <w:r w:rsidRPr="001F306B">
              <w:rPr>
                <w:rFonts w:ascii="Noto Sans" w:hAnsi="Noto Sans" w:cs="Noto Sans"/>
                <w:b/>
                <w:bCs/>
                <w:sz w:val="12"/>
                <w:szCs w:val="12"/>
              </w:rPr>
              <w:t>Equipos</w:t>
            </w:r>
          </w:p>
        </w:tc>
        <w:tc>
          <w:tcPr>
            <w:tcW w:w="585" w:type="pct"/>
          </w:tcPr>
          <w:p w14:paraId="1AFC1C5C" w14:textId="4B9704D3" w:rsidR="00E72AFF" w:rsidRPr="001F306B" w:rsidRDefault="00E72AFF" w:rsidP="00CE4C7D">
            <w:pPr>
              <w:jc w:val="center"/>
              <w:rPr>
                <w:rFonts w:ascii="Noto Sans" w:hAnsi="Noto Sans" w:cs="Noto Sans"/>
                <w:b/>
                <w:bCs/>
                <w:sz w:val="12"/>
                <w:szCs w:val="12"/>
              </w:rPr>
            </w:pPr>
            <w:r>
              <w:rPr>
                <w:rFonts w:ascii="Noto Sans" w:hAnsi="Noto Sans" w:cs="Noto Sans"/>
                <w:b/>
                <w:bCs/>
                <w:sz w:val="12"/>
                <w:szCs w:val="12"/>
              </w:rPr>
              <w:t>Acabados sanitarios</w:t>
            </w:r>
          </w:p>
        </w:tc>
        <w:tc>
          <w:tcPr>
            <w:tcW w:w="633" w:type="pct"/>
          </w:tcPr>
          <w:p w14:paraId="1CF70B74" w14:textId="53306C93" w:rsidR="00E72AFF" w:rsidRPr="001F306B" w:rsidRDefault="00E72AFF" w:rsidP="00CE4C7D">
            <w:pPr>
              <w:jc w:val="center"/>
              <w:rPr>
                <w:rFonts w:ascii="Noto Sans" w:hAnsi="Noto Sans" w:cs="Noto Sans"/>
                <w:b/>
                <w:bCs/>
                <w:sz w:val="12"/>
                <w:szCs w:val="12"/>
              </w:rPr>
            </w:pPr>
            <w:r>
              <w:rPr>
                <w:rFonts w:ascii="Noto Sans" w:hAnsi="Noto Sans" w:cs="Noto Sans"/>
                <w:b/>
                <w:bCs/>
                <w:sz w:val="12"/>
                <w:szCs w:val="12"/>
              </w:rPr>
              <w:t xml:space="preserve">Mobiliario </w:t>
            </w:r>
          </w:p>
        </w:tc>
        <w:tc>
          <w:tcPr>
            <w:tcW w:w="1024" w:type="pct"/>
          </w:tcPr>
          <w:p w14:paraId="1B6C0CA7" w14:textId="7605A11E" w:rsidR="00E72AFF" w:rsidRPr="001F306B" w:rsidRDefault="00E72AFF" w:rsidP="00CE4C7D">
            <w:pPr>
              <w:jc w:val="center"/>
              <w:rPr>
                <w:rFonts w:ascii="Noto Sans" w:hAnsi="Noto Sans" w:cs="Noto Sans"/>
                <w:b/>
                <w:bCs/>
                <w:sz w:val="12"/>
                <w:szCs w:val="12"/>
              </w:rPr>
            </w:pPr>
            <w:r>
              <w:rPr>
                <w:rFonts w:ascii="Noto Sans" w:hAnsi="Noto Sans" w:cs="Noto Sans"/>
                <w:b/>
                <w:bCs/>
                <w:sz w:val="12"/>
                <w:szCs w:val="12"/>
              </w:rPr>
              <w:t>I</w:t>
            </w:r>
            <w:r w:rsidRPr="00E72AFF">
              <w:rPr>
                <w:rFonts w:ascii="Noto Sans" w:hAnsi="Noto Sans" w:cs="Noto Sans"/>
                <w:b/>
                <w:bCs/>
                <w:sz w:val="12"/>
                <w:szCs w:val="12"/>
              </w:rPr>
              <w:t>nstalaciones hidráulicas, eléctricas, de redes</w:t>
            </w:r>
          </w:p>
        </w:tc>
        <w:tc>
          <w:tcPr>
            <w:tcW w:w="1466" w:type="pct"/>
            <w:gridSpan w:val="4"/>
            <w:shd w:val="clear" w:color="auto" w:fill="auto"/>
            <w:vAlign w:val="center"/>
            <w:hideMark/>
          </w:tcPr>
          <w:p w14:paraId="1CE3CB5F" w14:textId="77949D86" w:rsidR="00E72AFF" w:rsidRPr="001F306B" w:rsidRDefault="00E72AFF" w:rsidP="00CE4C7D">
            <w:pPr>
              <w:jc w:val="center"/>
              <w:rPr>
                <w:rFonts w:ascii="Noto Sans" w:hAnsi="Noto Sans" w:cs="Noto Sans"/>
                <w:b/>
                <w:bCs/>
                <w:sz w:val="12"/>
                <w:szCs w:val="12"/>
              </w:rPr>
            </w:pPr>
            <w:r w:rsidRPr="001F306B">
              <w:rPr>
                <w:rFonts w:ascii="Noto Sans" w:hAnsi="Noto Sans" w:cs="Noto Sans"/>
                <w:b/>
                <w:bCs/>
                <w:sz w:val="12"/>
                <w:szCs w:val="12"/>
              </w:rPr>
              <w:t>Observación, solicitud, especificación o notas adicionales</w:t>
            </w:r>
          </w:p>
        </w:tc>
      </w:tr>
      <w:tr w:rsidR="00E72AFF" w:rsidRPr="001F306B" w14:paraId="2A178CBB" w14:textId="77777777" w:rsidTr="00551B80">
        <w:trPr>
          <w:trHeight w:val="951"/>
          <w:tblHeader/>
        </w:trPr>
        <w:tc>
          <w:tcPr>
            <w:tcW w:w="658" w:type="pct"/>
            <w:vMerge/>
            <w:vAlign w:val="center"/>
            <w:hideMark/>
          </w:tcPr>
          <w:p w14:paraId="48BDFD13" w14:textId="77777777" w:rsidR="00E72AFF" w:rsidRPr="001F306B" w:rsidRDefault="00E72AFF" w:rsidP="00CE4C7D">
            <w:pPr>
              <w:jc w:val="center"/>
              <w:rPr>
                <w:rFonts w:ascii="Noto Sans" w:hAnsi="Noto Sans" w:cs="Noto Sans"/>
                <w:b/>
                <w:bCs/>
                <w:sz w:val="12"/>
                <w:szCs w:val="12"/>
              </w:rPr>
            </w:pPr>
          </w:p>
        </w:tc>
        <w:tc>
          <w:tcPr>
            <w:tcW w:w="243" w:type="pct"/>
            <w:shd w:val="clear" w:color="auto" w:fill="auto"/>
            <w:vAlign w:val="center"/>
            <w:hideMark/>
          </w:tcPr>
          <w:p w14:paraId="3BA2AA21" w14:textId="27EC7F49" w:rsidR="00E72AFF" w:rsidRPr="001F306B" w:rsidRDefault="00E72AFF" w:rsidP="00CE4C7D">
            <w:pPr>
              <w:jc w:val="center"/>
              <w:rPr>
                <w:rFonts w:ascii="Noto Sans" w:hAnsi="Noto Sans" w:cs="Noto Sans"/>
                <w:b/>
                <w:bCs/>
                <w:sz w:val="12"/>
                <w:szCs w:val="12"/>
              </w:rPr>
            </w:pPr>
            <w:r w:rsidRPr="001F306B">
              <w:rPr>
                <w:rFonts w:ascii="Noto Sans" w:hAnsi="Noto Sans" w:cs="Noto Sans"/>
                <w:b/>
                <w:bCs/>
                <w:sz w:val="12"/>
                <w:szCs w:val="12"/>
              </w:rPr>
              <w:t>Tipo²</w:t>
            </w:r>
          </w:p>
        </w:tc>
        <w:tc>
          <w:tcPr>
            <w:tcW w:w="391" w:type="pct"/>
            <w:shd w:val="clear" w:color="auto" w:fill="auto"/>
            <w:vAlign w:val="center"/>
          </w:tcPr>
          <w:p w14:paraId="6A6580DD" w14:textId="40117CDA" w:rsidR="00E72AFF" w:rsidRPr="001F306B" w:rsidRDefault="00E72AFF" w:rsidP="00CE4C7D">
            <w:pPr>
              <w:jc w:val="center"/>
              <w:rPr>
                <w:rFonts w:ascii="Noto Sans" w:hAnsi="Noto Sans" w:cs="Noto Sans"/>
                <w:b/>
                <w:bCs/>
                <w:sz w:val="12"/>
                <w:szCs w:val="12"/>
              </w:rPr>
            </w:pPr>
            <w:r w:rsidRPr="001F306B">
              <w:rPr>
                <w:rFonts w:ascii="Noto Sans" w:hAnsi="Noto Sans" w:cs="Noto Sans"/>
                <w:b/>
                <w:bCs/>
                <w:sz w:val="12"/>
                <w:szCs w:val="12"/>
              </w:rPr>
              <w:t>Sustantivo o periférico</w:t>
            </w:r>
          </w:p>
        </w:tc>
        <w:tc>
          <w:tcPr>
            <w:tcW w:w="585" w:type="pct"/>
          </w:tcPr>
          <w:p w14:paraId="198ED1CE" w14:textId="77777777" w:rsidR="00E72AFF" w:rsidRPr="001F306B" w:rsidRDefault="00E72AFF" w:rsidP="00CE4C7D">
            <w:pPr>
              <w:jc w:val="center"/>
              <w:rPr>
                <w:rFonts w:ascii="Noto Sans" w:hAnsi="Noto Sans" w:cs="Noto Sans"/>
                <w:b/>
                <w:bCs/>
                <w:sz w:val="12"/>
                <w:szCs w:val="12"/>
              </w:rPr>
            </w:pPr>
          </w:p>
        </w:tc>
        <w:tc>
          <w:tcPr>
            <w:tcW w:w="633" w:type="pct"/>
          </w:tcPr>
          <w:p w14:paraId="4686C21F" w14:textId="77777777" w:rsidR="00E72AFF" w:rsidRPr="001F306B" w:rsidRDefault="00E72AFF" w:rsidP="00CE4C7D">
            <w:pPr>
              <w:jc w:val="center"/>
              <w:rPr>
                <w:rFonts w:ascii="Noto Sans" w:hAnsi="Noto Sans" w:cs="Noto Sans"/>
                <w:b/>
                <w:bCs/>
                <w:sz w:val="12"/>
                <w:szCs w:val="12"/>
              </w:rPr>
            </w:pPr>
          </w:p>
        </w:tc>
        <w:tc>
          <w:tcPr>
            <w:tcW w:w="1024" w:type="pct"/>
          </w:tcPr>
          <w:p w14:paraId="52259A56" w14:textId="77777777" w:rsidR="00E72AFF" w:rsidRPr="001F306B" w:rsidRDefault="00E72AFF" w:rsidP="00CE4C7D">
            <w:pPr>
              <w:jc w:val="center"/>
              <w:rPr>
                <w:rFonts w:ascii="Noto Sans" w:hAnsi="Noto Sans" w:cs="Noto Sans"/>
                <w:b/>
                <w:bCs/>
                <w:sz w:val="12"/>
                <w:szCs w:val="12"/>
              </w:rPr>
            </w:pPr>
          </w:p>
        </w:tc>
        <w:tc>
          <w:tcPr>
            <w:tcW w:w="723" w:type="pct"/>
            <w:vAlign w:val="center"/>
          </w:tcPr>
          <w:p w14:paraId="530D860F" w14:textId="1B2E1699" w:rsidR="00E72AFF" w:rsidRPr="001F306B" w:rsidRDefault="00E72AFF" w:rsidP="00CE4C7D">
            <w:pPr>
              <w:jc w:val="center"/>
              <w:rPr>
                <w:rFonts w:ascii="Noto Sans" w:hAnsi="Noto Sans" w:cs="Noto Sans"/>
                <w:b/>
                <w:bCs/>
                <w:sz w:val="12"/>
                <w:szCs w:val="12"/>
              </w:rPr>
            </w:pPr>
          </w:p>
        </w:tc>
        <w:tc>
          <w:tcPr>
            <w:tcW w:w="206" w:type="pct"/>
            <w:shd w:val="clear" w:color="auto" w:fill="auto"/>
            <w:vAlign w:val="center"/>
          </w:tcPr>
          <w:p w14:paraId="48DCDD3E" w14:textId="0B3DD4A0" w:rsidR="00E72AFF" w:rsidRPr="001F306B" w:rsidRDefault="00E72AFF" w:rsidP="00CE4C7D">
            <w:pPr>
              <w:jc w:val="center"/>
              <w:rPr>
                <w:rFonts w:ascii="Noto Sans" w:hAnsi="Noto Sans" w:cs="Noto Sans"/>
                <w:b/>
                <w:bCs/>
                <w:sz w:val="12"/>
                <w:szCs w:val="12"/>
              </w:rPr>
            </w:pPr>
          </w:p>
        </w:tc>
        <w:tc>
          <w:tcPr>
            <w:tcW w:w="179" w:type="pct"/>
            <w:shd w:val="clear" w:color="auto" w:fill="auto"/>
            <w:vAlign w:val="center"/>
          </w:tcPr>
          <w:p w14:paraId="0B808BBB" w14:textId="4B68B6E9" w:rsidR="00E72AFF" w:rsidRPr="001F306B" w:rsidRDefault="00E72AFF" w:rsidP="00CE4C7D">
            <w:pPr>
              <w:jc w:val="center"/>
              <w:rPr>
                <w:rFonts w:ascii="Noto Sans" w:hAnsi="Noto Sans" w:cs="Noto Sans"/>
                <w:b/>
                <w:bCs/>
                <w:sz w:val="12"/>
                <w:szCs w:val="12"/>
              </w:rPr>
            </w:pPr>
          </w:p>
        </w:tc>
        <w:tc>
          <w:tcPr>
            <w:tcW w:w="358" w:type="pct"/>
            <w:vAlign w:val="center"/>
            <w:hideMark/>
          </w:tcPr>
          <w:p w14:paraId="5D7D46F2" w14:textId="77777777" w:rsidR="00E72AFF" w:rsidRPr="001F306B" w:rsidRDefault="00E72AFF" w:rsidP="00CE4C7D">
            <w:pPr>
              <w:jc w:val="center"/>
              <w:rPr>
                <w:rFonts w:ascii="Noto Sans" w:hAnsi="Noto Sans" w:cs="Noto Sans"/>
                <w:b/>
                <w:bCs/>
                <w:sz w:val="12"/>
                <w:szCs w:val="12"/>
              </w:rPr>
            </w:pPr>
          </w:p>
        </w:tc>
      </w:tr>
      <w:tr w:rsidR="00E72AFF" w:rsidRPr="001F306B" w14:paraId="12B102EB" w14:textId="77777777" w:rsidTr="00551B80">
        <w:trPr>
          <w:trHeight w:val="837"/>
        </w:trPr>
        <w:tc>
          <w:tcPr>
            <w:tcW w:w="658" w:type="pct"/>
            <w:shd w:val="clear" w:color="auto" w:fill="auto"/>
            <w:vAlign w:val="center"/>
            <w:hideMark/>
          </w:tcPr>
          <w:p w14:paraId="681124FC" w14:textId="020835DC" w:rsidR="00E72AFF" w:rsidRPr="001F306B" w:rsidRDefault="00E72AFF" w:rsidP="00CE4C7D">
            <w:pPr>
              <w:jc w:val="center"/>
              <w:rPr>
                <w:rFonts w:ascii="Noto Sans" w:hAnsi="Noto Sans" w:cs="Noto Sans"/>
                <w:sz w:val="20"/>
                <w:szCs w:val="20"/>
                <w:highlight w:val="yellow"/>
              </w:rPr>
            </w:pPr>
            <w:r w:rsidRPr="001F306B">
              <w:rPr>
                <w:rFonts w:ascii="Noto Sans" w:hAnsi="Noto Sans" w:cs="Noto Sans"/>
                <w:sz w:val="20"/>
                <w:szCs w:val="20"/>
              </w:rPr>
              <w:t>BIOLOGIA MOLECULAR</w:t>
            </w:r>
          </w:p>
        </w:tc>
        <w:tc>
          <w:tcPr>
            <w:tcW w:w="243" w:type="pct"/>
            <w:shd w:val="clear" w:color="auto" w:fill="auto"/>
            <w:noWrap/>
            <w:vAlign w:val="center"/>
            <w:hideMark/>
          </w:tcPr>
          <w:p w14:paraId="74C4D101" w14:textId="7C3BA805" w:rsidR="00E72AFF" w:rsidRPr="001F306B" w:rsidRDefault="00E72AFF" w:rsidP="00CE4C7D">
            <w:pPr>
              <w:jc w:val="center"/>
              <w:rPr>
                <w:rFonts w:ascii="Noto Sans" w:hAnsi="Noto Sans" w:cs="Noto Sans"/>
                <w:sz w:val="20"/>
                <w:szCs w:val="20"/>
              </w:rPr>
            </w:pPr>
          </w:p>
        </w:tc>
        <w:tc>
          <w:tcPr>
            <w:tcW w:w="391" w:type="pct"/>
            <w:shd w:val="clear" w:color="auto" w:fill="auto"/>
            <w:noWrap/>
            <w:vAlign w:val="center"/>
            <w:hideMark/>
          </w:tcPr>
          <w:p w14:paraId="3D92FE10" w14:textId="17A9D210" w:rsidR="00E72AFF" w:rsidRPr="001F306B" w:rsidRDefault="00E72AFF" w:rsidP="00CE4C7D">
            <w:pPr>
              <w:jc w:val="center"/>
              <w:rPr>
                <w:rFonts w:ascii="Noto Sans" w:hAnsi="Noto Sans" w:cs="Noto Sans"/>
                <w:sz w:val="20"/>
                <w:szCs w:val="20"/>
              </w:rPr>
            </w:pPr>
          </w:p>
        </w:tc>
        <w:tc>
          <w:tcPr>
            <w:tcW w:w="585" w:type="pct"/>
          </w:tcPr>
          <w:p w14:paraId="615E595D" w14:textId="77777777" w:rsidR="00E72AFF" w:rsidRPr="001F306B" w:rsidRDefault="00E72AFF" w:rsidP="00CE4C7D">
            <w:pPr>
              <w:jc w:val="center"/>
              <w:rPr>
                <w:rFonts w:ascii="Noto Sans" w:hAnsi="Noto Sans" w:cs="Noto Sans"/>
                <w:sz w:val="20"/>
                <w:szCs w:val="20"/>
              </w:rPr>
            </w:pPr>
          </w:p>
        </w:tc>
        <w:tc>
          <w:tcPr>
            <w:tcW w:w="633" w:type="pct"/>
          </w:tcPr>
          <w:p w14:paraId="2354175F" w14:textId="77777777" w:rsidR="00E72AFF" w:rsidRPr="001F306B" w:rsidRDefault="00E72AFF" w:rsidP="00CE4C7D">
            <w:pPr>
              <w:jc w:val="center"/>
              <w:rPr>
                <w:rFonts w:ascii="Noto Sans" w:hAnsi="Noto Sans" w:cs="Noto Sans"/>
                <w:sz w:val="20"/>
                <w:szCs w:val="20"/>
              </w:rPr>
            </w:pPr>
          </w:p>
        </w:tc>
        <w:tc>
          <w:tcPr>
            <w:tcW w:w="1024" w:type="pct"/>
          </w:tcPr>
          <w:p w14:paraId="6FA97389" w14:textId="77777777" w:rsidR="00E72AFF" w:rsidRPr="001F306B" w:rsidRDefault="00E72AFF" w:rsidP="00CE4C7D">
            <w:pPr>
              <w:jc w:val="center"/>
              <w:rPr>
                <w:rFonts w:ascii="Noto Sans" w:hAnsi="Noto Sans" w:cs="Noto Sans"/>
                <w:sz w:val="20"/>
                <w:szCs w:val="20"/>
              </w:rPr>
            </w:pPr>
          </w:p>
        </w:tc>
        <w:tc>
          <w:tcPr>
            <w:tcW w:w="723" w:type="pct"/>
          </w:tcPr>
          <w:p w14:paraId="4B297877" w14:textId="079EBC46" w:rsidR="00E72AFF" w:rsidRPr="001F306B" w:rsidRDefault="00E72AFF" w:rsidP="00CE4C7D">
            <w:pPr>
              <w:jc w:val="center"/>
              <w:rPr>
                <w:rFonts w:ascii="Noto Sans" w:hAnsi="Noto Sans" w:cs="Noto Sans"/>
                <w:sz w:val="20"/>
                <w:szCs w:val="20"/>
              </w:rPr>
            </w:pPr>
          </w:p>
        </w:tc>
        <w:tc>
          <w:tcPr>
            <w:tcW w:w="206" w:type="pct"/>
            <w:shd w:val="clear" w:color="auto" w:fill="auto"/>
            <w:noWrap/>
            <w:vAlign w:val="center"/>
            <w:hideMark/>
          </w:tcPr>
          <w:p w14:paraId="10FF401B" w14:textId="68EC683B" w:rsidR="00E72AFF" w:rsidRPr="001F306B" w:rsidRDefault="00E72AFF" w:rsidP="00CE4C7D">
            <w:pPr>
              <w:jc w:val="center"/>
              <w:rPr>
                <w:rFonts w:ascii="Noto Sans" w:hAnsi="Noto Sans" w:cs="Noto Sans"/>
                <w:sz w:val="20"/>
                <w:szCs w:val="20"/>
              </w:rPr>
            </w:pPr>
          </w:p>
        </w:tc>
        <w:tc>
          <w:tcPr>
            <w:tcW w:w="179" w:type="pct"/>
            <w:shd w:val="clear" w:color="auto" w:fill="auto"/>
            <w:noWrap/>
            <w:vAlign w:val="center"/>
            <w:hideMark/>
          </w:tcPr>
          <w:p w14:paraId="3A963488" w14:textId="446064AB" w:rsidR="00E72AFF" w:rsidRPr="001F306B" w:rsidRDefault="00E72AFF" w:rsidP="00CE4C7D">
            <w:pPr>
              <w:jc w:val="center"/>
              <w:rPr>
                <w:rFonts w:ascii="Noto Sans" w:hAnsi="Noto Sans" w:cs="Noto Sans"/>
                <w:sz w:val="20"/>
                <w:szCs w:val="20"/>
              </w:rPr>
            </w:pPr>
          </w:p>
        </w:tc>
        <w:tc>
          <w:tcPr>
            <w:tcW w:w="358" w:type="pct"/>
            <w:shd w:val="clear" w:color="auto" w:fill="auto"/>
            <w:noWrap/>
            <w:vAlign w:val="center"/>
            <w:hideMark/>
          </w:tcPr>
          <w:p w14:paraId="2F6A0E3D" w14:textId="4102BD67" w:rsidR="00E72AFF" w:rsidRPr="001F306B" w:rsidRDefault="00E72AFF" w:rsidP="00CE4C7D">
            <w:pPr>
              <w:jc w:val="center"/>
              <w:rPr>
                <w:rFonts w:ascii="Noto Sans" w:hAnsi="Noto Sans" w:cs="Noto Sans"/>
                <w:sz w:val="12"/>
                <w:szCs w:val="12"/>
              </w:rPr>
            </w:pPr>
          </w:p>
        </w:tc>
      </w:tr>
      <w:tr w:rsidR="00E72AFF" w:rsidRPr="001F306B" w14:paraId="034126E3" w14:textId="77777777" w:rsidTr="00551B80">
        <w:trPr>
          <w:trHeight w:val="865"/>
        </w:trPr>
        <w:tc>
          <w:tcPr>
            <w:tcW w:w="658" w:type="pct"/>
            <w:shd w:val="clear" w:color="auto" w:fill="BFBFBF" w:themeFill="background1" w:themeFillShade="BF"/>
            <w:vAlign w:val="center"/>
            <w:hideMark/>
          </w:tcPr>
          <w:p w14:paraId="05D1CBD1" w14:textId="41E503B2" w:rsidR="00E72AFF" w:rsidRPr="001F306B" w:rsidRDefault="00E72AFF" w:rsidP="00CE4C7D">
            <w:pPr>
              <w:jc w:val="center"/>
              <w:rPr>
                <w:rFonts w:ascii="Noto Sans" w:hAnsi="Noto Sans" w:cs="Noto Sans"/>
                <w:sz w:val="20"/>
                <w:szCs w:val="20"/>
                <w:highlight w:val="yellow"/>
              </w:rPr>
            </w:pPr>
            <w:r w:rsidRPr="001F306B">
              <w:rPr>
                <w:rFonts w:ascii="Noto Sans" w:hAnsi="Noto Sans" w:cs="Noto Sans"/>
                <w:sz w:val="20"/>
                <w:szCs w:val="20"/>
              </w:rPr>
              <w:t>SEROLOGIA</w:t>
            </w:r>
          </w:p>
        </w:tc>
        <w:tc>
          <w:tcPr>
            <w:tcW w:w="243" w:type="pct"/>
            <w:shd w:val="clear" w:color="auto" w:fill="BFBFBF" w:themeFill="background1" w:themeFillShade="BF"/>
            <w:noWrap/>
            <w:vAlign w:val="center"/>
            <w:hideMark/>
          </w:tcPr>
          <w:p w14:paraId="5C84C201" w14:textId="2128E49F" w:rsidR="00E72AFF" w:rsidRPr="001F306B" w:rsidRDefault="00E72AFF" w:rsidP="00CE4C7D">
            <w:pPr>
              <w:jc w:val="center"/>
              <w:rPr>
                <w:rFonts w:ascii="Noto Sans" w:hAnsi="Noto Sans" w:cs="Noto Sans"/>
                <w:sz w:val="20"/>
                <w:szCs w:val="20"/>
              </w:rPr>
            </w:pPr>
          </w:p>
        </w:tc>
        <w:tc>
          <w:tcPr>
            <w:tcW w:w="391" w:type="pct"/>
            <w:shd w:val="clear" w:color="auto" w:fill="BFBFBF" w:themeFill="background1" w:themeFillShade="BF"/>
            <w:noWrap/>
            <w:vAlign w:val="center"/>
            <w:hideMark/>
          </w:tcPr>
          <w:p w14:paraId="6C13793A" w14:textId="38D77730" w:rsidR="00E72AFF" w:rsidRPr="001F306B" w:rsidRDefault="00E72AFF" w:rsidP="00CE4C7D">
            <w:pPr>
              <w:jc w:val="center"/>
              <w:rPr>
                <w:rFonts w:ascii="Noto Sans" w:hAnsi="Noto Sans" w:cs="Noto Sans"/>
                <w:sz w:val="20"/>
                <w:szCs w:val="20"/>
              </w:rPr>
            </w:pPr>
          </w:p>
        </w:tc>
        <w:tc>
          <w:tcPr>
            <w:tcW w:w="585" w:type="pct"/>
            <w:shd w:val="clear" w:color="auto" w:fill="BFBFBF" w:themeFill="background1" w:themeFillShade="BF"/>
          </w:tcPr>
          <w:p w14:paraId="715EBC32" w14:textId="77777777" w:rsidR="00E72AFF" w:rsidRPr="001F306B" w:rsidRDefault="00E72AFF" w:rsidP="00CE4C7D">
            <w:pPr>
              <w:jc w:val="center"/>
              <w:rPr>
                <w:rFonts w:ascii="Noto Sans" w:hAnsi="Noto Sans" w:cs="Noto Sans"/>
                <w:sz w:val="20"/>
                <w:szCs w:val="20"/>
              </w:rPr>
            </w:pPr>
          </w:p>
        </w:tc>
        <w:tc>
          <w:tcPr>
            <w:tcW w:w="633" w:type="pct"/>
            <w:shd w:val="clear" w:color="auto" w:fill="BFBFBF" w:themeFill="background1" w:themeFillShade="BF"/>
          </w:tcPr>
          <w:p w14:paraId="70622777" w14:textId="77777777" w:rsidR="00E72AFF" w:rsidRPr="001F306B" w:rsidRDefault="00E72AFF" w:rsidP="00CE4C7D">
            <w:pPr>
              <w:jc w:val="center"/>
              <w:rPr>
                <w:rFonts w:ascii="Noto Sans" w:hAnsi="Noto Sans" w:cs="Noto Sans"/>
                <w:sz w:val="20"/>
                <w:szCs w:val="20"/>
              </w:rPr>
            </w:pPr>
          </w:p>
        </w:tc>
        <w:tc>
          <w:tcPr>
            <w:tcW w:w="1024" w:type="pct"/>
            <w:shd w:val="clear" w:color="auto" w:fill="BFBFBF" w:themeFill="background1" w:themeFillShade="BF"/>
          </w:tcPr>
          <w:p w14:paraId="03D532C7" w14:textId="77777777" w:rsidR="00E72AFF" w:rsidRPr="001F306B" w:rsidRDefault="00E72AFF" w:rsidP="00CE4C7D">
            <w:pPr>
              <w:jc w:val="center"/>
              <w:rPr>
                <w:rFonts w:ascii="Noto Sans" w:hAnsi="Noto Sans" w:cs="Noto Sans"/>
                <w:sz w:val="20"/>
                <w:szCs w:val="20"/>
              </w:rPr>
            </w:pPr>
          </w:p>
        </w:tc>
        <w:tc>
          <w:tcPr>
            <w:tcW w:w="723" w:type="pct"/>
            <w:shd w:val="clear" w:color="auto" w:fill="BFBFBF" w:themeFill="background1" w:themeFillShade="BF"/>
          </w:tcPr>
          <w:p w14:paraId="421E903E" w14:textId="52C2521E" w:rsidR="00E72AFF" w:rsidRPr="001F306B" w:rsidRDefault="00E72AFF" w:rsidP="00CE4C7D">
            <w:pPr>
              <w:jc w:val="center"/>
              <w:rPr>
                <w:rFonts w:ascii="Noto Sans" w:hAnsi="Noto Sans" w:cs="Noto Sans"/>
                <w:sz w:val="20"/>
                <w:szCs w:val="20"/>
              </w:rPr>
            </w:pPr>
          </w:p>
        </w:tc>
        <w:tc>
          <w:tcPr>
            <w:tcW w:w="206" w:type="pct"/>
            <w:shd w:val="clear" w:color="auto" w:fill="BFBFBF" w:themeFill="background1" w:themeFillShade="BF"/>
            <w:noWrap/>
            <w:vAlign w:val="center"/>
            <w:hideMark/>
          </w:tcPr>
          <w:p w14:paraId="29908333" w14:textId="3D043498" w:rsidR="00E72AFF" w:rsidRPr="001F306B" w:rsidRDefault="00E72AFF" w:rsidP="00CE4C7D">
            <w:pPr>
              <w:jc w:val="center"/>
              <w:rPr>
                <w:rFonts w:ascii="Noto Sans" w:hAnsi="Noto Sans" w:cs="Noto Sans"/>
                <w:sz w:val="20"/>
                <w:szCs w:val="20"/>
              </w:rPr>
            </w:pPr>
          </w:p>
        </w:tc>
        <w:tc>
          <w:tcPr>
            <w:tcW w:w="179" w:type="pct"/>
            <w:shd w:val="clear" w:color="auto" w:fill="BFBFBF" w:themeFill="background1" w:themeFillShade="BF"/>
            <w:noWrap/>
            <w:vAlign w:val="center"/>
            <w:hideMark/>
          </w:tcPr>
          <w:p w14:paraId="5BD793E9" w14:textId="3A1970BA" w:rsidR="00E72AFF" w:rsidRPr="001F306B" w:rsidRDefault="00E72AFF" w:rsidP="00CE4C7D">
            <w:pPr>
              <w:jc w:val="center"/>
              <w:rPr>
                <w:rFonts w:ascii="Noto Sans" w:hAnsi="Noto Sans" w:cs="Noto Sans"/>
                <w:sz w:val="20"/>
                <w:szCs w:val="20"/>
              </w:rPr>
            </w:pPr>
          </w:p>
        </w:tc>
        <w:tc>
          <w:tcPr>
            <w:tcW w:w="358" w:type="pct"/>
            <w:shd w:val="clear" w:color="auto" w:fill="BFBFBF" w:themeFill="background1" w:themeFillShade="BF"/>
            <w:noWrap/>
            <w:vAlign w:val="center"/>
            <w:hideMark/>
          </w:tcPr>
          <w:p w14:paraId="78522ACE" w14:textId="7D067060" w:rsidR="00E72AFF" w:rsidRPr="001F306B" w:rsidRDefault="00E72AFF" w:rsidP="00CE4C7D">
            <w:pPr>
              <w:jc w:val="center"/>
              <w:rPr>
                <w:rFonts w:ascii="Noto Sans" w:hAnsi="Noto Sans" w:cs="Noto Sans"/>
              </w:rPr>
            </w:pPr>
          </w:p>
        </w:tc>
      </w:tr>
      <w:tr w:rsidR="00E72AFF" w:rsidRPr="001F306B" w14:paraId="1F13FA92" w14:textId="77777777" w:rsidTr="00551B80">
        <w:trPr>
          <w:trHeight w:val="1151"/>
        </w:trPr>
        <w:tc>
          <w:tcPr>
            <w:tcW w:w="658" w:type="pct"/>
            <w:shd w:val="clear" w:color="auto" w:fill="auto"/>
            <w:vAlign w:val="center"/>
          </w:tcPr>
          <w:p w14:paraId="407150B5" w14:textId="27432B2D" w:rsidR="00E72AFF" w:rsidRPr="001F306B" w:rsidRDefault="00E72AFF" w:rsidP="00CE4C7D">
            <w:pPr>
              <w:jc w:val="center"/>
              <w:rPr>
                <w:rFonts w:ascii="Noto Sans" w:hAnsi="Noto Sans" w:cs="Noto Sans"/>
                <w:sz w:val="20"/>
                <w:szCs w:val="20"/>
              </w:rPr>
            </w:pPr>
            <w:r w:rsidRPr="001F306B">
              <w:rPr>
                <w:rFonts w:ascii="Noto Sans" w:hAnsi="Noto Sans" w:cs="Noto Sans"/>
                <w:sz w:val="20"/>
                <w:szCs w:val="20"/>
              </w:rPr>
              <w:t>BACTERIOLOGÍA</w:t>
            </w:r>
          </w:p>
        </w:tc>
        <w:tc>
          <w:tcPr>
            <w:tcW w:w="243" w:type="pct"/>
            <w:shd w:val="clear" w:color="auto" w:fill="auto"/>
            <w:noWrap/>
            <w:vAlign w:val="center"/>
          </w:tcPr>
          <w:p w14:paraId="5631F7D5" w14:textId="77777777" w:rsidR="00E72AFF" w:rsidRPr="001F306B" w:rsidRDefault="00E72AFF" w:rsidP="00CE4C7D">
            <w:pPr>
              <w:jc w:val="center"/>
              <w:rPr>
                <w:rFonts w:ascii="Noto Sans" w:hAnsi="Noto Sans" w:cs="Noto Sans"/>
                <w:sz w:val="20"/>
                <w:szCs w:val="20"/>
              </w:rPr>
            </w:pPr>
          </w:p>
        </w:tc>
        <w:tc>
          <w:tcPr>
            <w:tcW w:w="391" w:type="pct"/>
            <w:shd w:val="clear" w:color="auto" w:fill="auto"/>
            <w:noWrap/>
            <w:vAlign w:val="center"/>
          </w:tcPr>
          <w:p w14:paraId="55FD9C8A" w14:textId="77777777" w:rsidR="00E72AFF" w:rsidRPr="001F306B" w:rsidRDefault="00E72AFF" w:rsidP="00CE4C7D">
            <w:pPr>
              <w:jc w:val="center"/>
              <w:rPr>
                <w:rFonts w:ascii="Noto Sans" w:hAnsi="Noto Sans" w:cs="Noto Sans"/>
                <w:sz w:val="20"/>
                <w:szCs w:val="20"/>
              </w:rPr>
            </w:pPr>
          </w:p>
        </w:tc>
        <w:tc>
          <w:tcPr>
            <w:tcW w:w="585" w:type="pct"/>
          </w:tcPr>
          <w:p w14:paraId="34B90689" w14:textId="77777777" w:rsidR="00E72AFF" w:rsidRPr="001F306B" w:rsidRDefault="00E72AFF" w:rsidP="00CE4C7D">
            <w:pPr>
              <w:jc w:val="center"/>
              <w:rPr>
                <w:rFonts w:ascii="Noto Sans" w:hAnsi="Noto Sans" w:cs="Noto Sans"/>
                <w:sz w:val="20"/>
                <w:szCs w:val="20"/>
              </w:rPr>
            </w:pPr>
          </w:p>
        </w:tc>
        <w:tc>
          <w:tcPr>
            <w:tcW w:w="633" w:type="pct"/>
          </w:tcPr>
          <w:p w14:paraId="539CCD29" w14:textId="77777777" w:rsidR="00E72AFF" w:rsidRPr="001F306B" w:rsidRDefault="00E72AFF" w:rsidP="00CE4C7D">
            <w:pPr>
              <w:jc w:val="center"/>
              <w:rPr>
                <w:rFonts w:ascii="Noto Sans" w:hAnsi="Noto Sans" w:cs="Noto Sans"/>
                <w:sz w:val="20"/>
                <w:szCs w:val="20"/>
              </w:rPr>
            </w:pPr>
          </w:p>
        </w:tc>
        <w:tc>
          <w:tcPr>
            <w:tcW w:w="1024" w:type="pct"/>
          </w:tcPr>
          <w:p w14:paraId="7DB1E0DE" w14:textId="77777777" w:rsidR="00E72AFF" w:rsidRPr="001F306B" w:rsidRDefault="00E72AFF" w:rsidP="00CE4C7D">
            <w:pPr>
              <w:jc w:val="center"/>
              <w:rPr>
                <w:rFonts w:ascii="Noto Sans" w:hAnsi="Noto Sans" w:cs="Noto Sans"/>
                <w:sz w:val="20"/>
                <w:szCs w:val="20"/>
              </w:rPr>
            </w:pPr>
          </w:p>
        </w:tc>
        <w:tc>
          <w:tcPr>
            <w:tcW w:w="723" w:type="pct"/>
          </w:tcPr>
          <w:p w14:paraId="7D6B4521" w14:textId="2509A2A9" w:rsidR="00E72AFF" w:rsidRPr="001F306B" w:rsidRDefault="00E72AFF" w:rsidP="00CE4C7D">
            <w:pPr>
              <w:jc w:val="center"/>
              <w:rPr>
                <w:rFonts w:ascii="Noto Sans" w:hAnsi="Noto Sans" w:cs="Noto Sans"/>
                <w:sz w:val="20"/>
                <w:szCs w:val="20"/>
              </w:rPr>
            </w:pPr>
          </w:p>
        </w:tc>
        <w:tc>
          <w:tcPr>
            <w:tcW w:w="206" w:type="pct"/>
            <w:shd w:val="clear" w:color="auto" w:fill="auto"/>
            <w:noWrap/>
            <w:vAlign w:val="center"/>
          </w:tcPr>
          <w:p w14:paraId="1747EB84" w14:textId="77777777" w:rsidR="00E72AFF" w:rsidRPr="001F306B" w:rsidRDefault="00E72AFF" w:rsidP="00CE4C7D">
            <w:pPr>
              <w:jc w:val="center"/>
              <w:rPr>
                <w:rFonts w:ascii="Noto Sans" w:hAnsi="Noto Sans" w:cs="Noto Sans"/>
                <w:sz w:val="20"/>
                <w:szCs w:val="20"/>
              </w:rPr>
            </w:pPr>
          </w:p>
        </w:tc>
        <w:tc>
          <w:tcPr>
            <w:tcW w:w="179" w:type="pct"/>
            <w:shd w:val="clear" w:color="auto" w:fill="auto"/>
            <w:noWrap/>
            <w:vAlign w:val="center"/>
          </w:tcPr>
          <w:p w14:paraId="71F7A404" w14:textId="77777777" w:rsidR="00E72AFF" w:rsidRPr="001F306B" w:rsidRDefault="00E72AFF" w:rsidP="00CE4C7D">
            <w:pPr>
              <w:jc w:val="center"/>
              <w:rPr>
                <w:rFonts w:ascii="Noto Sans" w:hAnsi="Noto Sans" w:cs="Noto Sans"/>
                <w:sz w:val="20"/>
                <w:szCs w:val="20"/>
              </w:rPr>
            </w:pPr>
          </w:p>
        </w:tc>
        <w:tc>
          <w:tcPr>
            <w:tcW w:w="358" w:type="pct"/>
            <w:shd w:val="clear" w:color="auto" w:fill="auto"/>
            <w:noWrap/>
            <w:vAlign w:val="center"/>
          </w:tcPr>
          <w:p w14:paraId="445C2C15" w14:textId="77777777" w:rsidR="00E72AFF" w:rsidRPr="001F306B" w:rsidRDefault="00E72AFF" w:rsidP="00CE4C7D">
            <w:pPr>
              <w:jc w:val="center"/>
              <w:rPr>
                <w:rFonts w:ascii="Noto Sans" w:hAnsi="Noto Sans" w:cs="Noto Sans"/>
              </w:rPr>
            </w:pPr>
          </w:p>
        </w:tc>
      </w:tr>
      <w:tr w:rsidR="00E72AFF" w:rsidRPr="001F306B" w14:paraId="57A8735B" w14:textId="77777777" w:rsidTr="00551B80">
        <w:trPr>
          <w:trHeight w:val="1209"/>
        </w:trPr>
        <w:tc>
          <w:tcPr>
            <w:tcW w:w="658" w:type="pct"/>
            <w:shd w:val="clear" w:color="auto" w:fill="BFBFBF" w:themeFill="background1" w:themeFillShade="BF"/>
            <w:vAlign w:val="center"/>
          </w:tcPr>
          <w:p w14:paraId="3E4C10C7" w14:textId="61AD6378" w:rsidR="00E72AFF" w:rsidRPr="001F306B" w:rsidRDefault="00E72AFF" w:rsidP="00CE4C7D">
            <w:pPr>
              <w:jc w:val="center"/>
              <w:rPr>
                <w:rFonts w:ascii="Noto Sans" w:hAnsi="Noto Sans" w:cs="Noto Sans"/>
              </w:rPr>
            </w:pPr>
            <w:r w:rsidRPr="001F306B">
              <w:rPr>
                <w:rFonts w:ascii="Noto Sans" w:hAnsi="Noto Sans" w:cs="Noto Sans"/>
                <w:sz w:val="20"/>
                <w:szCs w:val="20"/>
              </w:rPr>
              <w:t>SISTEMA DE INFORMACIÓN</w:t>
            </w:r>
          </w:p>
        </w:tc>
        <w:tc>
          <w:tcPr>
            <w:tcW w:w="243" w:type="pct"/>
            <w:shd w:val="clear" w:color="auto" w:fill="BFBFBF" w:themeFill="background1" w:themeFillShade="BF"/>
            <w:noWrap/>
            <w:vAlign w:val="center"/>
          </w:tcPr>
          <w:p w14:paraId="072C78C4" w14:textId="77777777" w:rsidR="00E72AFF" w:rsidRPr="001F306B" w:rsidRDefault="00E72AFF" w:rsidP="00CE4C7D">
            <w:pPr>
              <w:jc w:val="center"/>
              <w:rPr>
                <w:rFonts w:ascii="Noto Sans" w:hAnsi="Noto Sans" w:cs="Noto Sans"/>
              </w:rPr>
            </w:pPr>
          </w:p>
        </w:tc>
        <w:tc>
          <w:tcPr>
            <w:tcW w:w="391" w:type="pct"/>
            <w:shd w:val="clear" w:color="auto" w:fill="BFBFBF" w:themeFill="background1" w:themeFillShade="BF"/>
            <w:noWrap/>
            <w:vAlign w:val="center"/>
          </w:tcPr>
          <w:p w14:paraId="50219BD8" w14:textId="77777777" w:rsidR="00E72AFF" w:rsidRPr="001F306B" w:rsidRDefault="00E72AFF" w:rsidP="00CE4C7D">
            <w:pPr>
              <w:jc w:val="center"/>
              <w:rPr>
                <w:rFonts w:ascii="Noto Sans" w:hAnsi="Noto Sans" w:cs="Noto Sans"/>
              </w:rPr>
            </w:pPr>
          </w:p>
        </w:tc>
        <w:tc>
          <w:tcPr>
            <w:tcW w:w="585" w:type="pct"/>
            <w:shd w:val="clear" w:color="auto" w:fill="BFBFBF" w:themeFill="background1" w:themeFillShade="BF"/>
          </w:tcPr>
          <w:p w14:paraId="5FC92E99" w14:textId="77777777" w:rsidR="00E72AFF" w:rsidRPr="001F306B" w:rsidRDefault="00E72AFF" w:rsidP="00CE4C7D">
            <w:pPr>
              <w:jc w:val="center"/>
              <w:rPr>
                <w:rFonts w:ascii="Noto Sans" w:hAnsi="Noto Sans" w:cs="Noto Sans"/>
              </w:rPr>
            </w:pPr>
          </w:p>
        </w:tc>
        <w:tc>
          <w:tcPr>
            <w:tcW w:w="633" w:type="pct"/>
            <w:shd w:val="clear" w:color="auto" w:fill="BFBFBF" w:themeFill="background1" w:themeFillShade="BF"/>
          </w:tcPr>
          <w:p w14:paraId="1F47A3CA" w14:textId="77777777" w:rsidR="00E72AFF" w:rsidRPr="001F306B" w:rsidRDefault="00E72AFF" w:rsidP="00CE4C7D">
            <w:pPr>
              <w:jc w:val="center"/>
              <w:rPr>
                <w:rFonts w:ascii="Noto Sans" w:hAnsi="Noto Sans" w:cs="Noto Sans"/>
              </w:rPr>
            </w:pPr>
          </w:p>
        </w:tc>
        <w:tc>
          <w:tcPr>
            <w:tcW w:w="1024" w:type="pct"/>
            <w:shd w:val="clear" w:color="auto" w:fill="BFBFBF" w:themeFill="background1" w:themeFillShade="BF"/>
          </w:tcPr>
          <w:p w14:paraId="7AE3BF1C" w14:textId="77777777" w:rsidR="00E72AFF" w:rsidRPr="001F306B" w:rsidRDefault="00E72AFF" w:rsidP="00CE4C7D">
            <w:pPr>
              <w:jc w:val="center"/>
              <w:rPr>
                <w:rFonts w:ascii="Noto Sans" w:hAnsi="Noto Sans" w:cs="Noto Sans"/>
              </w:rPr>
            </w:pPr>
          </w:p>
        </w:tc>
        <w:tc>
          <w:tcPr>
            <w:tcW w:w="723" w:type="pct"/>
            <w:shd w:val="clear" w:color="auto" w:fill="BFBFBF" w:themeFill="background1" w:themeFillShade="BF"/>
          </w:tcPr>
          <w:p w14:paraId="3464807E" w14:textId="2C0C9CAF" w:rsidR="00E72AFF" w:rsidRPr="001F306B" w:rsidRDefault="00E72AFF" w:rsidP="00CE4C7D">
            <w:pPr>
              <w:jc w:val="center"/>
              <w:rPr>
                <w:rFonts w:ascii="Noto Sans" w:hAnsi="Noto Sans" w:cs="Noto Sans"/>
              </w:rPr>
            </w:pPr>
          </w:p>
        </w:tc>
        <w:tc>
          <w:tcPr>
            <w:tcW w:w="206" w:type="pct"/>
            <w:shd w:val="clear" w:color="auto" w:fill="BFBFBF" w:themeFill="background1" w:themeFillShade="BF"/>
            <w:noWrap/>
            <w:vAlign w:val="center"/>
          </w:tcPr>
          <w:p w14:paraId="0EA21F25" w14:textId="77777777" w:rsidR="00E72AFF" w:rsidRPr="001F306B" w:rsidRDefault="00E72AFF" w:rsidP="00CE4C7D">
            <w:pPr>
              <w:jc w:val="center"/>
              <w:rPr>
                <w:rFonts w:ascii="Noto Sans" w:hAnsi="Noto Sans" w:cs="Noto Sans"/>
              </w:rPr>
            </w:pPr>
          </w:p>
        </w:tc>
        <w:tc>
          <w:tcPr>
            <w:tcW w:w="179" w:type="pct"/>
            <w:shd w:val="clear" w:color="auto" w:fill="BFBFBF" w:themeFill="background1" w:themeFillShade="BF"/>
            <w:noWrap/>
            <w:vAlign w:val="center"/>
          </w:tcPr>
          <w:p w14:paraId="3D73C9EC" w14:textId="77777777" w:rsidR="00E72AFF" w:rsidRPr="001F306B" w:rsidRDefault="00E72AFF" w:rsidP="00CE4C7D">
            <w:pPr>
              <w:jc w:val="center"/>
              <w:rPr>
                <w:rFonts w:ascii="Noto Sans" w:hAnsi="Noto Sans" w:cs="Noto Sans"/>
              </w:rPr>
            </w:pPr>
          </w:p>
        </w:tc>
        <w:tc>
          <w:tcPr>
            <w:tcW w:w="358" w:type="pct"/>
            <w:shd w:val="clear" w:color="auto" w:fill="BFBFBF" w:themeFill="background1" w:themeFillShade="BF"/>
            <w:noWrap/>
            <w:vAlign w:val="center"/>
          </w:tcPr>
          <w:p w14:paraId="1E1646D7" w14:textId="77777777" w:rsidR="00E72AFF" w:rsidRPr="001F306B" w:rsidRDefault="00E72AFF" w:rsidP="00CE4C7D">
            <w:pPr>
              <w:jc w:val="center"/>
              <w:rPr>
                <w:rFonts w:ascii="Noto Sans" w:hAnsi="Noto Sans" w:cs="Noto Sans"/>
              </w:rPr>
            </w:pPr>
          </w:p>
        </w:tc>
      </w:tr>
    </w:tbl>
    <w:p w14:paraId="28DE1144" w14:textId="71B827D1" w:rsidR="00AE632E" w:rsidRPr="001F306B" w:rsidRDefault="00AE632E" w:rsidP="004600C0">
      <w:pPr>
        <w:pStyle w:val="Prrafodelista"/>
        <w:numPr>
          <w:ilvl w:val="0"/>
          <w:numId w:val="1"/>
        </w:numPr>
        <w:jc w:val="both"/>
        <w:rPr>
          <w:rFonts w:ascii="Noto Sans" w:hAnsi="Noto Sans" w:cs="Noto Sans"/>
          <w:b/>
          <w:sz w:val="18"/>
          <w:szCs w:val="18"/>
        </w:rPr>
      </w:pPr>
      <w:r w:rsidRPr="001F306B">
        <w:rPr>
          <w:rFonts w:ascii="Noto Sans" w:hAnsi="Noto Sans" w:cs="Noto Sans"/>
          <w:b/>
          <w:sz w:val="18"/>
          <w:szCs w:val="18"/>
        </w:rPr>
        <w:t xml:space="preserve">En el caso de requerirse más espacio por grupo, se podrán utilizar las hojas necesarias para </w:t>
      </w:r>
      <w:r w:rsidR="008C5FA5" w:rsidRPr="001F306B">
        <w:rPr>
          <w:rFonts w:ascii="Noto Sans" w:hAnsi="Noto Sans" w:cs="Noto Sans"/>
          <w:b/>
          <w:sz w:val="18"/>
          <w:szCs w:val="18"/>
        </w:rPr>
        <w:t>realizar las observaciones, solicitudes, especificaciones o notas adicionales</w:t>
      </w:r>
      <w:r w:rsidR="00B41BC9" w:rsidRPr="001F306B">
        <w:rPr>
          <w:rFonts w:ascii="Noto Sans" w:hAnsi="Noto Sans" w:cs="Noto Sans"/>
          <w:b/>
          <w:sz w:val="18"/>
          <w:szCs w:val="18"/>
        </w:rPr>
        <w:t xml:space="preserve"> que así se necesite.</w:t>
      </w:r>
    </w:p>
    <w:p w14:paraId="23AA1C53" w14:textId="36DBC9EB" w:rsidR="003E7059" w:rsidRPr="001F306B" w:rsidRDefault="0057538D" w:rsidP="004600C0">
      <w:pPr>
        <w:pStyle w:val="Prrafodelista"/>
        <w:numPr>
          <w:ilvl w:val="0"/>
          <w:numId w:val="1"/>
        </w:numPr>
        <w:jc w:val="both"/>
        <w:rPr>
          <w:rFonts w:ascii="Noto Sans" w:hAnsi="Noto Sans" w:cs="Noto Sans"/>
          <w:b/>
          <w:sz w:val="18"/>
          <w:szCs w:val="18"/>
        </w:rPr>
      </w:pPr>
      <w:r w:rsidRPr="001F306B">
        <w:rPr>
          <w:rFonts w:ascii="Noto Sans" w:hAnsi="Noto Sans" w:cs="Noto Sans"/>
          <w:b/>
          <w:sz w:val="18"/>
          <w:szCs w:val="18"/>
        </w:rPr>
        <w:t>Se refiere a requerimiento e</w:t>
      </w:r>
      <w:r w:rsidR="00EF6E24" w:rsidRPr="001F306B">
        <w:rPr>
          <w:rFonts w:ascii="Noto Sans" w:hAnsi="Noto Sans" w:cs="Noto Sans"/>
          <w:b/>
          <w:sz w:val="18"/>
          <w:szCs w:val="18"/>
        </w:rPr>
        <w:t>specifico en reu</w:t>
      </w:r>
      <w:r w:rsidR="00DC493D" w:rsidRPr="001F306B">
        <w:rPr>
          <w:rFonts w:ascii="Noto Sans" w:hAnsi="Noto Sans" w:cs="Noto Sans"/>
          <w:b/>
          <w:sz w:val="18"/>
          <w:szCs w:val="18"/>
        </w:rPr>
        <w:t>bicación, adecuación, capacitación</w:t>
      </w:r>
    </w:p>
    <w:p w14:paraId="5727F51A" w14:textId="77777777" w:rsidR="00BC3D9C" w:rsidRPr="001F306B" w:rsidRDefault="00BC3D9C" w:rsidP="00CE4C7D">
      <w:pPr>
        <w:jc w:val="both"/>
        <w:rPr>
          <w:rFonts w:ascii="Noto Sans" w:hAnsi="Noto Sans" w:cs="Noto Sans"/>
        </w:rPr>
      </w:pPr>
    </w:p>
    <w:p w14:paraId="1A21F752" w14:textId="77777777" w:rsidR="001F306B" w:rsidRDefault="001F306B" w:rsidP="00CE4C7D">
      <w:pPr>
        <w:jc w:val="both"/>
        <w:rPr>
          <w:rFonts w:ascii="Noto Sans" w:hAnsi="Noto Sans" w:cs="Noto Sans"/>
        </w:rPr>
      </w:pPr>
    </w:p>
    <w:p w14:paraId="0A0F56C2" w14:textId="77777777" w:rsidR="001F306B" w:rsidRDefault="001F306B" w:rsidP="00CE4C7D">
      <w:pPr>
        <w:jc w:val="both"/>
        <w:rPr>
          <w:rFonts w:ascii="Noto Sans" w:hAnsi="Noto Sans" w:cs="Noto Sans"/>
        </w:rPr>
      </w:pPr>
    </w:p>
    <w:p w14:paraId="67266E55" w14:textId="09800335" w:rsidR="00BC3D9C" w:rsidRPr="001F306B" w:rsidRDefault="003E7059" w:rsidP="00CE4C7D">
      <w:pPr>
        <w:jc w:val="both"/>
        <w:rPr>
          <w:rFonts w:ascii="Noto Sans" w:hAnsi="Noto Sans" w:cs="Noto Sans"/>
          <w:b/>
        </w:rPr>
      </w:pPr>
      <w:r w:rsidRPr="001F306B">
        <w:rPr>
          <w:rFonts w:ascii="Noto Sans" w:hAnsi="Noto Sans" w:cs="Noto Sans"/>
        </w:rPr>
        <w:t xml:space="preserve">El licitante se compromete a realizar las adecuaciones del área física, para la instalación de los equipos de laboratorio, </w:t>
      </w:r>
      <w:r w:rsidR="003E5928" w:rsidRPr="001F306B">
        <w:rPr>
          <w:rFonts w:ascii="Noto Sans" w:hAnsi="Noto Sans" w:cs="Noto Sans"/>
        </w:rPr>
        <w:t>sustantivos y periféricos</w:t>
      </w:r>
      <w:r w:rsidRPr="001F306B">
        <w:rPr>
          <w:rFonts w:ascii="Noto Sans" w:hAnsi="Noto Sans" w:cs="Noto Sans"/>
        </w:rPr>
        <w:t xml:space="preserve"> y de</w:t>
      </w:r>
      <w:r w:rsidR="00A80888" w:rsidRPr="001F306B">
        <w:rPr>
          <w:rFonts w:ascii="Noto Sans" w:hAnsi="Noto Sans" w:cs="Noto Sans"/>
        </w:rPr>
        <w:t>l sistema de información</w:t>
      </w:r>
      <w:r w:rsidRPr="001F306B">
        <w:rPr>
          <w:rFonts w:ascii="Noto Sans" w:hAnsi="Noto Sans" w:cs="Noto Sans"/>
        </w:rPr>
        <w:t xml:space="preserve">, condiciones y necesidades que deben considerar para la óptima prestación del servicio, en </w:t>
      </w:r>
      <w:r w:rsidR="00F64F4C" w:rsidRPr="001F306B">
        <w:rPr>
          <w:rFonts w:ascii="Noto Sans" w:hAnsi="Noto Sans" w:cs="Noto Sans"/>
        </w:rPr>
        <w:t>los Laboratorios.</w:t>
      </w:r>
    </w:p>
    <w:p w14:paraId="545096BD" w14:textId="1D3075DD" w:rsidR="003E7059" w:rsidRPr="001F306B" w:rsidRDefault="003E7059" w:rsidP="00CE4C7D">
      <w:pPr>
        <w:jc w:val="both"/>
        <w:rPr>
          <w:rFonts w:ascii="Noto Sans" w:hAnsi="Noto Sans" w:cs="Noto Sans"/>
        </w:rPr>
      </w:pPr>
      <w:r w:rsidRPr="001F306B">
        <w:rPr>
          <w:rFonts w:ascii="Noto Sans" w:hAnsi="Noto Sans" w:cs="Noto Sans"/>
        </w:rPr>
        <w:t xml:space="preserve">Por lo que no habiendo otro asunto que hacer constar se cierra la presente manifestando entre las partes que la Visita a Sitio se realizó con el fin de que el licitante tuviera conocimiento de los espacios físicos, de la cantidad de personal y de las necesidades específicas del Laboratorio, a fin de que, con base a lo anterior y a la operación de los equipos que ofertará, determine y considere las Adaptaciones Ambientales, Equipos </w:t>
      </w:r>
      <w:r w:rsidR="003E5928" w:rsidRPr="001F306B">
        <w:rPr>
          <w:rFonts w:ascii="Noto Sans" w:hAnsi="Noto Sans" w:cs="Noto Sans"/>
        </w:rPr>
        <w:t>Sustantivos y</w:t>
      </w:r>
      <w:r w:rsidRPr="001F306B">
        <w:rPr>
          <w:rFonts w:ascii="Noto Sans" w:hAnsi="Noto Sans" w:cs="Noto Sans"/>
        </w:rPr>
        <w:t xml:space="preserve"> Periféricos, Instalaciones, Capacitación, Accesorios, Sistema de </w:t>
      </w:r>
      <w:r w:rsidR="00A80888" w:rsidRPr="001F306B">
        <w:rPr>
          <w:rFonts w:ascii="Noto Sans" w:hAnsi="Noto Sans" w:cs="Noto Sans"/>
        </w:rPr>
        <w:t>Información</w:t>
      </w:r>
      <w:r w:rsidRPr="001F306B">
        <w:rPr>
          <w:rFonts w:ascii="Noto Sans" w:hAnsi="Noto Sans" w:cs="Noto Sans"/>
        </w:rPr>
        <w:t xml:space="preserve"> requeridos para la operación de sus equipos y en general la correcta prestación del servicio convocado.</w:t>
      </w:r>
    </w:p>
    <w:p w14:paraId="31D19FF9" w14:textId="77777777" w:rsidR="003E7059" w:rsidRPr="001F306B" w:rsidRDefault="003E7059" w:rsidP="00CE4C7D">
      <w:pPr>
        <w:jc w:val="both"/>
        <w:rPr>
          <w:rFonts w:ascii="Noto Sans" w:hAnsi="Noto Sans" w:cs="Noto Sans"/>
        </w:rPr>
      </w:pPr>
      <w:r w:rsidRPr="001F306B">
        <w:rPr>
          <w:rFonts w:ascii="Noto Sans" w:hAnsi="Noto Sans" w:cs="Noto Sans"/>
        </w:rPr>
        <w:t>El licitante es el responsable de identificar las necesidades del Laboratorio  mismo que deberá incluir en  su propuesta los equipos, accesorios, refacciones,  estaciones de trabajo, interfaz, muebles,  periféricos e insumos necesarios e indispensables para la realización  de los estudios que se contratarán dentro del Servicio Médico Integral solicitado  y, en su caso, la adecuación del espacio físico para los mismos, lo que será exigible como parte de las obligaciones del contrato que se formalice con el Instituto.</w:t>
      </w:r>
    </w:p>
    <w:p w14:paraId="70B13EE9" w14:textId="63017C06" w:rsidR="003E7059" w:rsidRPr="001F306B" w:rsidRDefault="003E7059" w:rsidP="00CE4C7D">
      <w:pPr>
        <w:jc w:val="both"/>
        <w:rPr>
          <w:rFonts w:ascii="Noto Sans" w:hAnsi="Noto Sans" w:cs="Noto Sans"/>
        </w:rPr>
      </w:pPr>
      <w:r w:rsidRPr="001F306B">
        <w:rPr>
          <w:rFonts w:ascii="Noto Sans" w:hAnsi="Noto Sans" w:cs="Noto Sans"/>
        </w:rPr>
        <w:t xml:space="preserve">Se aclara que, en caso de </w:t>
      </w:r>
      <w:r w:rsidR="00BC3D9C" w:rsidRPr="001F306B">
        <w:rPr>
          <w:rFonts w:ascii="Noto Sans" w:hAnsi="Noto Sans" w:cs="Noto Sans"/>
        </w:rPr>
        <w:t>que,</w:t>
      </w:r>
      <w:r w:rsidRPr="001F306B">
        <w:rPr>
          <w:rFonts w:ascii="Noto Sans" w:hAnsi="Noto Sans" w:cs="Noto Sans"/>
        </w:rPr>
        <w:t xml:space="preserve"> durante la visita a sitio por parte de los licitantes, no se encuentre el </w:t>
      </w:r>
      <w:proofErr w:type="gramStart"/>
      <w:r w:rsidRPr="001F306B">
        <w:rPr>
          <w:rFonts w:ascii="Noto Sans" w:hAnsi="Noto Sans" w:cs="Noto Sans"/>
        </w:rPr>
        <w:t>Jefe</w:t>
      </w:r>
      <w:proofErr w:type="gramEnd"/>
      <w:r w:rsidRPr="001F306B">
        <w:rPr>
          <w:rFonts w:ascii="Noto Sans" w:hAnsi="Noto Sans" w:cs="Noto Sans"/>
        </w:rPr>
        <w:t xml:space="preserve"> o </w:t>
      </w:r>
      <w:r w:rsidR="00E52045" w:rsidRPr="001F306B">
        <w:rPr>
          <w:rFonts w:ascii="Noto Sans" w:hAnsi="Noto Sans" w:cs="Noto Sans"/>
        </w:rPr>
        <w:t>Encargado</w:t>
      </w:r>
      <w:r w:rsidRPr="001F306B">
        <w:rPr>
          <w:rFonts w:ascii="Noto Sans" w:hAnsi="Noto Sans" w:cs="Noto Sans"/>
        </w:rPr>
        <w:t xml:space="preserve"> de Laboratorio, se permitirá que el </w:t>
      </w:r>
      <w:r w:rsidRPr="001F306B">
        <w:rPr>
          <w:rFonts w:ascii="Noto Sans" w:hAnsi="Noto Sans" w:cs="Noto Sans"/>
          <w:b/>
        </w:rPr>
        <w:t>Anexo T</w:t>
      </w:r>
      <w:r w:rsidR="001D3D1D" w:rsidRPr="001F306B">
        <w:rPr>
          <w:rFonts w:ascii="Noto Sans" w:hAnsi="Noto Sans" w:cs="Noto Sans"/>
          <w:b/>
        </w:rPr>
        <w:t>5</w:t>
      </w:r>
      <w:r w:rsidRPr="001F306B">
        <w:rPr>
          <w:rFonts w:ascii="Noto Sans" w:hAnsi="Noto Sans" w:cs="Noto Sans"/>
          <w:b/>
        </w:rPr>
        <w:t xml:space="preserve"> (T</w:t>
      </w:r>
      <w:r w:rsidR="00C0508F" w:rsidRPr="001F306B">
        <w:rPr>
          <w:rFonts w:ascii="Noto Sans" w:hAnsi="Noto Sans" w:cs="Noto Sans"/>
          <w:b/>
        </w:rPr>
        <w:t xml:space="preserve"> </w:t>
      </w:r>
      <w:r w:rsidR="001D3D1D" w:rsidRPr="001F306B">
        <w:rPr>
          <w:rFonts w:ascii="Noto Sans" w:hAnsi="Noto Sans" w:cs="Noto Sans"/>
          <w:b/>
        </w:rPr>
        <w:t>CINCO</w:t>
      </w:r>
      <w:r w:rsidRPr="001F306B">
        <w:rPr>
          <w:rFonts w:ascii="Noto Sans" w:hAnsi="Noto Sans" w:cs="Noto Sans"/>
          <w:b/>
        </w:rPr>
        <w:t>)</w:t>
      </w:r>
      <w:r w:rsidRPr="001F306B">
        <w:rPr>
          <w:rFonts w:ascii="Noto Sans" w:hAnsi="Noto Sans" w:cs="Noto Sans"/>
        </w:rPr>
        <w:t>, pueda ser firmado por quien este designe, siempre y cuando se incluya el sello de</w:t>
      </w:r>
      <w:r w:rsidR="00C0508F" w:rsidRPr="001F306B">
        <w:rPr>
          <w:rFonts w:ascii="Noto Sans" w:hAnsi="Noto Sans" w:cs="Noto Sans"/>
        </w:rPr>
        <w:t>l Laboratorio</w:t>
      </w:r>
      <w:r w:rsidRPr="001F306B">
        <w:rPr>
          <w:rFonts w:ascii="Noto Sans" w:hAnsi="Noto Sans" w:cs="Noto Sans"/>
        </w:rPr>
        <w:t>, cargo, nombre, matrícula y firma autógrafa del servidor público con el que se realizó la visita, así como el representante del licitante al término de la visita.</w:t>
      </w:r>
    </w:p>
    <w:p w14:paraId="3DA5CE82" w14:textId="77777777" w:rsidR="00CE4C7D" w:rsidRPr="001F306B" w:rsidRDefault="00CE4C7D" w:rsidP="00CE4C7D">
      <w:pPr>
        <w:jc w:val="both"/>
        <w:rPr>
          <w:rFonts w:ascii="Noto Sans" w:hAnsi="Noto Sans" w:cs="Noto Sans"/>
        </w:rPr>
      </w:pPr>
    </w:p>
    <w:tbl>
      <w:tblPr>
        <w:tblStyle w:val="Tablaconcuadrcula"/>
        <w:tblW w:w="662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27"/>
        <w:gridCol w:w="283"/>
        <w:gridCol w:w="284"/>
        <w:gridCol w:w="2835"/>
      </w:tblGrid>
      <w:tr w:rsidR="003E7059" w:rsidRPr="001F306B" w14:paraId="102D42DA" w14:textId="77777777" w:rsidTr="00585FAD">
        <w:trPr>
          <w:jc w:val="center"/>
        </w:trPr>
        <w:tc>
          <w:tcPr>
            <w:tcW w:w="3227" w:type="dxa"/>
            <w:tcBorders>
              <w:bottom w:val="single" w:sz="4" w:space="0" w:color="auto"/>
            </w:tcBorders>
          </w:tcPr>
          <w:p w14:paraId="5AC7715F" w14:textId="77777777" w:rsidR="003E7059" w:rsidRPr="001F306B" w:rsidRDefault="003E7059" w:rsidP="00CE4C7D">
            <w:pPr>
              <w:spacing w:after="160" w:line="259" w:lineRule="auto"/>
              <w:jc w:val="both"/>
              <w:rPr>
                <w:rFonts w:ascii="Noto Sans" w:hAnsi="Noto Sans" w:cs="Noto Sans"/>
              </w:rPr>
            </w:pPr>
          </w:p>
        </w:tc>
        <w:tc>
          <w:tcPr>
            <w:tcW w:w="283" w:type="dxa"/>
          </w:tcPr>
          <w:p w14:paraId="305525C0" w14:textId="77777777" w:rsidR="003E7059" w:rsidRPr="001F306B" w:rsidRDefault="003E7059" w:rsidP="00CE4C7D">
            <w:pPr>
              <w:spacing w:after="160" w:line="259" w:lineRule="auto"/>
              <w:jc w:val="both"/>
              <w:rPr>
                <w:rFonts w:ascii="Noto Sans" w:hAnsi="Noto Sans" w:cs="Noto Sans"/>
              </w:rPr>
            </w:pPr>
          </w:p>
        </w:tc>
        <w:tc>
          <w:tcPr>
            <w:tcW w:w="284" w:type="dxa"/>
          </w:tcPr>
          <w:p w14:paraId="4D96013A" w14:textId="77777777" w:rsidR="003E7059" w:rsidRPr="001F306B" w:rsidRDefault="003E7059" w:rsidP="00CE4C7D">
            <w:pPr>
              <w:spacing w:after="160" w:line="259" w:lineRule="auto"/>
              <w:jc w:val="both"/>
              <w:rPr>
                <w:rFonts w:ascii="Noto Sans" w:hAnsi="Noto Sans" w:cs="Noto Sans"/>
              </w:rPr>
            </w:pPr>
          </w:p>
        </w:tc>
        <w:tc>
          <w:tcPr>
            <w:tcW w:w="2835" w:type="dxa"/>
            <w:tcBorders>
              <w:bottom w:val="single" w:sz="4" w:space="0" w:color="auto"/>
            </w:tcBorders>
          </w:tcPr>
          <w:p w14:paraId="0EB9FD0B" w14:textId="77777777" w:rsidR="003E7059" w:rsidRPr="001F306B" w:rsidRDefault="003E7059" w:rsidP="00CE4C7D">
            <w:pPr>
              <w:spacing w:after="160" w:line="259" w:lineRule="auto"/>
              <w:jc w:val="both"/>
              <w:rPr>
                <w:rFonts w:ascii="Noto Sans" w:hAnsi="Noto Sans" w:cs="Noto Sans"/>
              </w:rPr>
            </w:pPr>
          </w:p>
        </w:tc>
      </w:tr>
      <w:tr w:rsidR="003E7059" w:rsidRPr="001F306B" w14:paraId="39F858F3" w14:textId="77777777" w:rsidTr="00585FAD">
        <w:trPr>
          <w:jc w:val="center"/>
        </w:trPr>
        <w:tc>
          <w:tcPr>
            <w:tcW w:w="3227" w:type="dxa"/>
            <w:tcBorders>
              <w:top w:val="single" w:sz="4" w:space="0" w:color="auto"/>
            </w:tcBorders>
          </w:tcPr>
          <w:p w14:paraId="336A4CFC" w14:textId="77777777" w:rsidR="003E7059" w:rsidRPr="001F306B" w:rsidRDefault="003E7059" w:rsidP="00CE4C7D">
            <w:pPr>
              <w:spacing w:after="160" w:line="259" w:lineRule="auto"/>
              <w:jc w:val="center"/>
              <w:rPr>
                <w:rFonts w:ascii="Noto Sans" w:hAnsi="Noto Sans" w:cs="Noto Sans"/>
              </w:rPr>
            </w:pPr>
            <w:r w:rsidRPr="001F306B">
              <w:rPr>
                <w:rFonts w:ascii="Noto Sans" w:hAnsi="Noto Sans" w:cs="Noto Sans"/>
              </w:rPr>
              <w:t>NOMBRE Y FIRMA</w:t>
            </w:r>
          </w:p>
          <w:p w14:paraId="10182456" w14:textId="7B1206C9" w:rsidR="003E7059" w:rsidRPr="001F306B" w:rsidRDefault="003E7059" w:rsidP="00CE4C7D">
            <w:pPr>
              <w:spacing w:after="160" w:line="259" w:lineRule="auto"/>
              <w:jc w:val="center"/>
              <w:rPr>
                <w:rFonts w:ascii="Noto Sans" w:hAnsi="Noto Sans" w:cs="Noto Sans"/>
              </w:rPr>
            </w:pPr>
            <w:r w:rsidRPr="001F306B">
              <w:rPr>
                <w:rFonts w:ascii="Noto Sans" w:hAnsi="Noto Sans" w:cs="Noto Sans"/>
              </w:rPr>
              <w:t>JEFE o ENCARGADO DE LABORATORIO</w:t>
            </w:r>
          </w:p>
        </w:tc>
        <w:tc>
          <w:tcPr>
            <w:tcW w:w="283" w:type="dxa"/>
          </w:tcPr>
          <w:p w14:paraId="0936A0FB" w14:textId="77777777" w:rsidR="003E7059" w:rsidRPr="001F306B" w:rsidRDefault="003E7059" w:rsidP="00CE4C7D">
            <w:pPr>
              <w:spacing w:after="160" w:line="259" w:lineRule="auto"/>
              <w:jc w:val="center"/>
              <w:rPr>
                <w:rFonts w:ascii="Noto Sans" w:hAnsi="Noto Sans" w:cs="Noto Sans"/>
              </w:rPr>
            </w:pPr>
          </w:p>
        </w:tc>
        <w:tc>
          <w:tcPr>
            <w:tcW w:w="284" w:type="dxa"/>
          </w:tcPr>
          <w:p w14:paraId="0FCA7755" w14:textId="77777777" w:rsidR="003E7059" w:rsidRPr="001F306B" w:rsidRDefault="003E7059" w:rsidP="00CE4C7D">
            <w:pPr>
              <w:spacing w:after="160" w:line="259" w:lineRule="auto"/>
              <w:jc w:val="center"/>
              <w:rPr>
                <w:rFonts w:ascii="Noto Sans" w:hAnsi="Noto Sans" w:cs="Noto Sans"/>
              </w:rPr>
            </w:pPr>
          </w:p>
        </w:tc>
        <w:tc>
          <w:tcPr>
            <w:tcW w:w="2835" w:type="dxa"/>
            <w:tcBorders>
              <w:top w:val="single" w:sz="4" w:space="0" w:color="auto"/>
            </w:tcBorders>
          </w:tcPr>
          <w:p w14:paraId="6550A98E" w14:textId="77777777" w:rsidR="003E7059" w:rsidRPr="001F306B" w:rsidRDefault="003E7059" w:rsidP="00CE4C7D">
            <w:pPr>
              <w:spacing w:after="160" w:line="259" w:lineRule="auto"/>
              <w:jc w:val="center"/>
              <w:rPr>
                <w:rFonts w:ascii="Noto Sans" w:hAnsi="Noto Sans" w:cs="Noto Sans"/>
              </w:rPr>
            </w:pPr>
            <w:r w:rsidRPr="001F306B">
              <w:rPr>
                <w:rFonts w:ascii="Noto Sans" w:hAnsi="Noto Sans" w:cs="Noto Sans"/>
              </w:rPr>
              <w:t>NOMBRE, CARGO Y FIRMA</w:t>
            </w:r>
          </w:p>
          <w:p w14:paraId="628596D5" w14:textId="33A603C9" w:rsidR="003E7059" w:rsidRPr="001F306B" w:rsidRDefault="003E7059" w:rsidP="00CE4C7D">
            <w:pPr>
              <w:spacing w:after="160" w:line="259" w:lineRule="auto"/>
              <w:jc w:val="center"/>
              <w:rPr>
                <w:rFonts w:ascii="Noto Sans" w:hAnsi="Noto Sans" w:cs="Noto Sans"/>
              </w:rPr>
            </w:pPr>
            <w:r w:rsidRPr="001F306B">
              <w:rPr>
                <w:rFonts w:ascii="Noto Sans" w:hAnsi="Noto Sans" w:cs="Noto Sans"/>
              </w:rPr>
              <w:t>REPRESENTANTE DEL LICITANTE</w:t>
            </w:r>
          </w:p>
        </w:tc>
      </w:tr>
    </w:tbl>
    <w:p w14:paraId="2C1692C0" w14:textId="77777777" w:rsidR="00110C5C" w:rsidRPr="001F306B" w:rsidRDefault="00110C5C" w:rsidP="00CE4C7D">
      <w:pPr>
        <w:jc w:val="both"/>
        <w:rPr>
          <w:rFonts w:ascii="Noto Sans" w:hAnsi="Noto Sans" w:cs="Noto Sans"/>
        </w:rPr>
      </w:pPr>
    </w:p>
    <w:sectPr w:rsidR="00110C5C" w:rsidRPr="001F306B" w:rsidSect="00CE4C7D">
      <w:headerReference w:type="default" r:id="rId8"/>
      <w:footerReference w:type="default" r:id="rId9"/>
      <w:pgSz w:w="15840" w:h="12240" w:orient="landscape"/>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FA31A1" w14:textId="77777777" w:rsidR="009C48A3" w:rsidRDefault="009C48A3">
      <w:pPr>
        <w:spacing w:after="0" w:line="240" w:lineRule="auto"/>
      </w:pPr>
      <w:r>
        <w:separator/>
      </w:r>
    </w:p>
  </w:endnote>
  <w:endnote w:type="continuationSeparator" w:id="0">
    <w:p w14:paraId="2CD271C8" w14:textId="77777777" w:rsidR="009C48A3" w:rsidRDefault="009C48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Noto Sans">
    <w:charset w:val="00"/>
    <w:family w:val="swiss"/>
    <w:pitch w:val="variable"/>
    <w:sig w:usb0="E00082FF" w:usb1="400078FF" w:usb2="00000021"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48C583" w14:textId="77777777" w:rsidR="00A445B9" w:rsidRPr="0018244E" w:rsidRDefault="003E7059" w:rsidP="00FC4A88">
    <w:pPr>
      <w:pStyle w:val="Piedepgina"/>
      <w:jc w:val="right"/>
      <w:rPr>
        <w:rFonts w:ascii="Arial" w:hAnsi="Arial" w:cs="Arial"/>
        <w:sz w:val="18"/>
      </w:rPr>
    </w:pPr>
    <w:r>
      <w:rPr>
        <w:rFonts w:ascii="Arial" w:hAnsi="Arial" w:cs="Arial"/>
        <w:sz w:val="18"/>
      </w:rPr>
      <w:t>Pá</w:t>
    </w:r>
    <w:r w:rsidRPr="0018244E">
      <w:rPr>
        <w:rFonts w:ascii="Arial" w:hAnsi="Arial" w:cs="Arial"/>
        <w:sz w:val="18"/>
      </w:rPr>
      <w:t xml:space="preserve">gina </w:t>
    </w:r>
    <w:r w:rsidRPr="0018244E">
      <w:rPr>
        <w:rFonts w:ascii="Arial" w:hAnsi="Arial" w:cs="Arial"/>
        <w:sz w:val="18"/>
      </w:rPr>
      <w:fldChar w:fldCharType="begin"/>
    </w:r>
    <w:r w:rsidRPr="0018244E">
      <w:rPr>
        <w:rFonts w:ascii="Arial" w:hAnsi="Arial" w:cs="Arial"/>
        <w:sz w:val="18"/>
      </w:rPr>
      <w:instrText>PAGE  \* Arabic  \* MERGEFORMAT</w:instrText>
    </w:r>
    <w:r w:rsidRPr="0018244E">
      <w:rPr>
        <w:rFonts w:ascii="Arial" w:hAnsi="Arial" w:cs="Arial"/>
        <w:sz w:val="18"/>
      </w:rPr>
      <w:fldChar w:fldCharType="separate"/>
    </w:r>
    <w:r w:rsidR="00CE4C7D">
      <w:rPr>
        <w:rFonts w:ascii="Arial" w:hAnsi="Arial" w:cs="Arial"/>
        <w:noProof/>
        <w:sz w:val="18"/>
      </w:rPr>
      <w:t>2</w:t>
    </w:r>
    <w:r w:rsidRPr="0018244E">
      <w:rPr>
        <w:rFonts w:ascii="Arial" w:hAnsi="Arial" w:cs="Arial"/>
        <w:sz w:val="18"/>
      </w:rPr>
      <w:fldChar w:fldCharType="end"/>
    </w:r>
    <w:r w:rsidRPr="0018244E">
      <w:rPr>
        <w:rFonts w:ascii="Arial" w:hAnsi="Arial" w:cs="Arial"/>
        <w:sz w:val="18"/>
      </w:rPr>
      <w:t xml:space="preserve"> de </w:t>
    </w:r>
    <w:fldSimple w:instr="NUMPAGES  \* Arabic  \* MERGEFORMAT">
      <w:r w:rsidR="00CE4C7D" w:rsidRPr="00CE4C7D">
        <w:rPr>
          <w:rFonts w:ascii="Arial" w:hAnsi="Arial" w:cs="Arial"/>
          <w:noProof/>
          <w:sz w:val="18"/>
        </w:rPr>
        <w:t>2</w:t>
      </w:r>
    </w:fldSimple>
  </w:p>
  <w:p w14:paraId="53CDDCB3" w14:textId="77777777" w:rsidR="00A445B9" w:rsidRDefault="00A445B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3F4A52" w14:textId="77777777" w:rsidR="009C48A3" w:rsidRDefault="009C48A3">
      <w:pPr>
        <w:spacing w:after="0" w:line="240" w:lineRule="auto"/>
      </w:pPr>
      <w:r>
        <w:separator/>
      </w:r>
    </w:p>
  </w:footnote>
  <w:footnote w:type="continuationSeparator" w:id="0">
    <w:p w14:paraId="468EE359" w14:textId="77777777" w:rsidR="009C48A3" w:rsidRDefault="009C48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EDA022" w14:textId="77777777" w:rsidR="00A445B9" w:rsidRPr="001F306B" w:rsidRDefault="003E7059" w:rsidP="00FC4A88">
    <w:pPr>
      <w:tabs>
        <w:tab w:val="center" w:pos="4252"/>
        <w:tab w:val="right" w:pos="8504"/>
      </w:tabs>
      <w:spacing w:after="0"/>
      <w:jc w:val="center"/>
      <w:rPr>
        <w:rFonts w:ascii="Noto Sans" w:hAnsi="Noto Sans" w:cs="Noto Sans"/>
        <w:sz w:val="14"/>
        <w:lang w:val="es-ES" w:eastAsia="es-ES"/>
      </w:rPr>
    </w:pPr>
    <w:r w:rsidRPr="001F306B">
      <w:rPr>
        <w:rFonts w:ascii="Noto Sans" w:hAnsi="Noto Sans" w:cs="Noto Sans"/>
        <w:sz w:val="14"/>
        <w:lang w:val="es-ES" w:eastAsia="es-ES"/>
      </w:rPr>
      <w:t>Membrete del proveedor</w:t>
    </w:r>
  </w:p>
  <w:p w14:paraId="3025267F" w14:textId="156D3662" w:rsidR="00A445B9" w:rsidRPr="001F306B" w:rsidRDefault="003E7059" w:rsidP="00C4608E">
    <w:pPr>
      <w:spacing w:after="0"/>
      <w:jc w:val="center"/>
      <w:rPr>
        <w:rFonts w:ascii="Noto Sans" w:hAnsi="Noto Sans" w:cs="Noto Sans"/>
        <w:b/>
      </w:rPr>
    </w:pPr>
    <w:r w:rsidRPr="001F306B">
      <w:rPr>
        <w:rFonts w:ascii="Noto Sans" w:hAnsi="Noto Sans" w:cs="Noto Sans"/>
        <w:b/>
      </w:rPr>
      <w:t>ANEXO</w:t>
    </w:r>
    <w:r w:rsidR="00766306" w:rsidRPr="001F306B">
      <w:rPr>
        <w:rFonts w:ascii="Noto Sans" w:hAnsi="Noto Sans" w:cs="Noto Sans"/>
        <w:b/>
      </w:rPr>
      <w:t xml:space="preserve"> NÚMERO</w:t>
    </w:r>
    <w:r w:rsidRPr="001F306B">
      <w:rPr>
        <w:rFonts w:ascii="Noto Sans" w:hAnsi="Noto Sans" w:cs="Noto Sans"/>
        <w:b/>
      </w:rPr>
      <w:t xml:space="preserve"> T</w:t>
    </w:r>
    <w:r w:rsidR="001D3D1D" w:rsidRPr="001F306B">
      <w:rPr>
        <w:rFonts w:ascii="Noto Sans" w:hAnsi="Noto Sans" w:cs="Noto Sans"/>
        <w:b/>
      </w:rPr>
      <w:t>5</w:t>
    </w:r>
    <w:r w:rsidRPr="001F306B">
      <w:rPr>
        <w:rFonts w:ascii="Noto Sans" w:hAnsi="Noto Sans" w:cs="Noto Sans"/>
        <w:b/>
      </w:rPr>
      <w:t xml:space="preserve"> (T </w:t>
    </w:r>
    <w:r w:rsidR="001D3D1D" w:rsidRPr="001F306B">
      <w:rPr>
        <w:rFonts w:ascii="Noto Sans" w:hAnsi="Noto Sans" w:cs="Noto Sans"/>
        <w:b/>
      </w:rPr>
      <w:t>CINCO</w:t>
    </w:r>
    <w:r w:rsidR="00766306" w:rsidRPr="001F306B">
      <w:rPr>
        <w:rFonts w:ascii="Noto Sans" w:hAnsi="Noto Sans" w:cs="Noto Sans"/>
        <w:b/>
      </w:rPr>
      <w:t>)</w:t>
    </w:r>
    <w:r w:rsidRPr="001F306B">
      <w:rPr>
        <w:rFonts w:ascii="Noto Sans" w:hAnsi="Noto Sans" w:cs="Noto Sans"/>
        <w:b/>
      </w:rPr>
      <w:t xml:space="preserve"> </w:t>
    </w:r>
  </w:p>
  <w:p w14:paraId="1C42B06E" w14:textId="77777777" w:rsidR="00A445B9" w:rsidRPr="001F306B" w:rsidRDefault="003E7059" w:rsidP="00C4608E">
    <w:pPr>
      <w:tabs>
        <w:tab w:val="center" w:pos="4252"/>
        <w:tab w:val="right" w:pos="8504"/>
      </w:tabs>
      <w:spacing w:after="0"/>
      <w:jc w:val="center"/>
      <w:rPr>
        <w:rFonts w:ascii="Noto Sans" w:hAnsi="Noto Sans" w:cs="Noto Sans"/>
        <w:sz w:val="14"/>
        <w:lang w:val="es-ES" w:eastAsia="es-ES"/>
      </w:rPr>
    </w:pPr>
    <w:r w:rsidRPr="001F306B">
      <w:rPr>
        <w:rFonts w:ascii="Noto Sans" w:hAnsi="Noto Sans" w:cs="Noto Sans"/>
        <w:b/>
      </w:rPr>
      <w:t>Constancia de Visita a Sitio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212A7F"/>
    <w:multiLevelType w:val="hybridMultilevel"/>
    <w:tmpl w:val="18467DF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2277661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75C07"/>
    <w:rsid w:val="00021455"/>
    <w:rsid w:val="00040095"/>
    <w:rsid w:val="00075C07"/>
    <w:rsid w:val="0009028E"/>
    <w:rsid w:val="000B2DC6"/>
    <w:rsid w:val="00110C5C"/>
    <w:rsid w:val="001D3D1D"/>
    <w:rsid w:val="001E7429"/>
    <w:rsid w:val="001F2A2D"/>
    <w:rsid w:val="001F306B"/>
    <w:rsid w:val="00270157"/>
    <w:rsid w:val="002926C9"/>
    <w:rsid w:val="002B3CBC"/>
    <w:rsid w:val="003010BD"/>
    <w:rsid w:val="00307E96"/>
    <w:rsid w:val="00370F68"/>
    <w:rsid w:val="00390978"/>
    <w:rsid w:val="003A2522"/>
    <w:rsid w:val="003E5928"/>
    <w:rsid w:val="003E7059"/>
    <w:rsid w:val="00401762"/>
    <w:rsid w:val="00413B43"/>
    <w:rsid w:val="004600C0"/>
    <w:rsid w:val="004C5307"/>
    <w:rsid w:val="00551B80"/>
    <w:rsid w:val="00555326"/>
    <w:rsid w:val="005731BF"/>
    <w:rsid w:val="0057538D"/>
    <w:rsid w:val="005B0702"/>
    <w:rsid w:val="005D5122"/>
    <w:rsid w:val="005E4134"/>
    <w:rsid w:val="006600F3"/>
    <w:rsid w:val="00667F03"/>
    <w:rsid w:val="006F3975"/>
    <w:rsid w:val="006F4429"/>
    <w:rsid w:val="00766306"/>
    <w:rsid w:val="007B12AA"/>
    <w:rsid w:val="007B3A77"/>
    <w:rsid w:val="00831AC1"/>
    <w:rsid w:val="008954DE"/>
    <w:rsid w:val="008C5FA5"/>
    <w:rsid w:val="00935157"/>
    <w:rsid w:val="009C48A3"/>
    <w:rsid w:val="00A10433"/>
    <w:rsid w:val="00A445B9"/>
    <w:rsid w:val="00A80888"/>
    <w:rsid w:val="00AB3C7C"/>
    <w:rsid w:val="00AB4DDC"/>
    <w:rsid w:val="00AE632E"/>
    <w:rsid w:val="00B23964"/>
    <w:rsid w:val="00B41BC9"/>
    <w:rsid w:val="00B614A3"/>
    <w:rsid w:val="00BC3D9C"/>
    <w:rsid w:val="00C0508F"/>
    <w:rsid w:val="00C93202"/>
    <w:rsid w:val="00CE3F12"/>
    <w:rsid w:val="00CE4C7D"/>
    <w:rsid w:val="00D27E04"/>
    <w:rsid w:val="00D410C2"/>
    <w:rsid w:val="00DC4821"/>
    <w:rsid w:val="00DC493D"/>
    <w:rsid w:val="00E52045"/>
    <w:rsid w:val="00E72AFF"/>
    <w:rsid w:val="00E93807"/>
    <w:rsid w:val="00EF6E24"/>
    <w:rsid w:val="00F03BB6"/>
    <w:rsid w:val="00F370F3"/>
    <w:rsid w:val="00F37C6D"/>
    <w:rsid w:val="00F64F4C"/>
    <w:rsid w:val="00F75025"/>
    <w:rsid w:val="00FF706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F51E30"/>
  <w15:docId w15:val="{1FC172EA-DF33-4A0D-BB7C-737E65657F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3E70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epgina">
    <w:name w:val="footer"/>
    <w:basedOn w:val="Normal"/>
    <w:link w:val="PiedepginaCar"/>
    <w:uiPriority w:val="99"/>
    <w:unhideWhenUsed/>
    <w:rsid w:val="003E705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E7059"/>
  </w:style>
  <w:style w:type="paragraph" w:styleId="Encabezado">
    <w:name w:val="header"/>
    <w:basedOn w:val="Normal"/>
    <w:link w:val="EncabezadoCar"/>
    <w:uiPriority w:val="99"/>
    <w:unhideWhenUsed/>
    <w:rsid w:val="006600F3"/>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6600F3"/>
  </w:style>
  <w:style w:type="paragraph" w:styleId="Prrafodelista">
    <w:name w:val="List Paragraph"/>
    <w:basedOn w:val="Normal"/>
    <w:uiPriority w:val="34"/>
    <w:qFormat/>
    <w:rsid w:val="004600C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57F770-D29F-48CA-A283-1C4BCF158E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Pages>
  <Words>464</Words>
  <Characters>2555</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Yu_Mei Anguiano</dc:creator>
  <cp:lastModifiedBy>Centrum</cp:lastModifiedBy>
  <cp:revision>39</cp:revision>
  <cp:lastPrinted>2023-09-21T16:41:00Z</cp:lastPrinted>
  <dcterms:created xsi:type="dcterms:W3CDTF">2023-01-11T20:48:00Z</dcterms:created>
  <dcterms:modified xsi:type="dcterms:W3CDTF">2025-07-02T17:43:00Z</dcterms:modified>
</cp:coreProperties>
</file>